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 w:after="80" w:line="240" w:lineRule="exact"/>
        <w:jc w:val="both"/>
        <w:rPr>
          <w:rFonts w:ascii="Times New Roman" w:hAnsi="Times New Roman" w:eastAsia="黑体"/>
          <w:b/>
          <w:i/>
          <w:sz w:val="20"/>
        </w:rPr>
      </w:pPr>
    </w:p>
    <w:p>
      <w:pPr>
        <w:spacing w:line="340" w:lineRule="exact"/>
        <w:jc w:val="center"/>
        <w:rPr>
          <w:rFonts w:hint="eastAsia" w:ascii="Times New Roman"/>
          <w:b/>
          <w:sz w:val="30"/>
        </w:rPr>
      </w:pPr>
      <w:r>
        <w:rPr>
          <w:rFonts w:ascii="Times New Roman"/>
          <w:b/>
          <w:spacing w:val="60"/>
          <w:sz w:val="30"/>
        </w:rPr>
        <w:t>清华大学博士学位论文学术评议</w:t>
      </w:r>
      <w:r>
        <w:rPr>
          <w:rFonts w:ascii="Times New Roman"/>
          <w:b/>
          <w:sz w:val="30"/>
        </w:rPr>
        <w:t>书</w:t>
      </w:r>
    </w:p>
    <w:p>
      <w:pPr>
        <w:spacing w:line="340" w:lineRule="exact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Academic Review Report of</w:t>
      </w:r>
      <w:r>
        <w:rPr>
          <w:rFonts w:hint="eastAsia" w:ascii="Times New Roman" w:hAnsi="Times New Roman"/>
          <w:b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the Dissertation of Ph.D Student at THU</w:t>
      </w:r>
    </w:p>
    <w:p>
      <w:pPr>
        <w:spacing w:line="340" w:lineRule="exact"/>
        <w:jc w:val="center"/>
        <w:rPr>
          <w:rFonts w:ascii="Times New Roman" w:hAnsi="Times New Roman"/>
          <w:b/>
          <w:sz w:val="30"/>
        </w:rPr>
      </w:pPr>
      <w:bookmarkStart w:id="8" w:name="_GoBack"/>
      <w:bookmarkEnd w:id="8"/>
    </w:p>
    <w:tbl>
      <w:tblPr>
        <w:tblStyle w:val="3"/>
        <w:tblW w:w="8819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379"/>
        <w:gridCol w:w="1556"/>
        <w:gridCol w:w="1840"/>
        <w:gridCol w:w="741"/>
        <w:gridCol w:w="202"/>
        <w:gridCol w:w="1392"/>
        <w:gridCol w:w="451"/>
        <w:gridCol w:w="12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04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论文题</w:t>
            </w: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>目</w:t>
            </w:r>
          </w:p>
          <w:p>
            <w:pPr>
              <w:jc w:val="center"/>
              <w:rPr>
                <w:rFonts w:ascii="Times New Roman" w:hAnsi="Times New Roman"/>
                <w:b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>Thesis</w:t>
            </w:r>
            <w:r>
              <w:rPr>
                <w:rFonts w:hint="eastAsia" w:ascii="Times New Roman" w:hAnsi="Times New Roman"/>
                <w:b/>
                <w:spacing w:val="6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>Dissertation Title</w:t>
            </w:r>
          </w:p>
          <w:p>
            <w:pPr>
              <w:jc w:val="center"/>
              <w:rPr>
                <w:rFonts w:ascii="Times New Roman" w:hAnsi="Times New Roman"/>
                <w:b/>
                <w:spacing w:val="6"/>
                <w:sz w:val="22"/>
                <w:szCs w:val="22"/>
              </w:rPr>
            </w:pPr>
          </w:p>
        </w:tc>
        <w:tc>
          <w:tcPr>
            <w:tcW w:w="4718" w:type="dxa"/>
            <w:gridSpan w:val="5"/>
            <w:vMerge w:val="restart"/>
            <w:vAlign w:val="center"/>
          </w:tcPr>
          <w:p>
            <w:pPr>
              <w:ind w:firstLine="440" w:firstLineChars="2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姓名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 xml:space="preserve">ame 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5"/>
            <w:vMerge w:val="continue"/>
            <w:vAlign w:val="center"/>
          </w:tcPr>
          <w:p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>学号</w:t>
            </w:r>
          </w:p>
          <w:p>
            <w:pPr>
              <w:jc w:val="center"/>
              <w:rPr>
                <w:rFonts w:ascii="Times New Roman" w:hAnsi="Times New Roman"/>
                <w:b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/>
                <w:b/>
                <w:spacing w:val="6"/>
                <w:sz w:val="22"/>
                <w:szCs w:val="22"/>
              </w:rPr>
              <w:t>tudent ID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5"/>
            <w:vMerge w:val="continue"/>
            <w:vAlign w:val="center"/>
          </w:tcPr>
          <w:p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学科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iscipline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 w:hRule="atLeast"/>
          <w:jc w:val="center"/>
        </w:trPr>
        <w:tc>
          <w:tcPr>
            <w:tcW w:w="8819" w:type="dxa"/>
            <w:gridSpan w:val="9"/>
            <w:tcBorders>
              <w:bottom w:val="nil"/>
            </w:tcBorders>
            <w:vAlign w:val="top"/>
          </w:tcPr>
          <w:p>
            <w:pPr>
              <w:spacing w:before="280" w:line="320" w:lineRule="exact"/>
              <w:ind w:left="227" w:right="227" w:firstLine="431"/>
              <w:rPr>
                <w:rFonts w:hint="eastAsia"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对论文的学术评</w:t>
            </w:r>
            <w:r>
              <w:rPr>
                <w:rFonts w:ascii="Times New Roman" w:hAnsi="Times New Roman"/>
                <w:b/>
                <w:spacing w:val="-32"/>
                <w:sz w:val="22"/>
                <w:szCs w:val="22"/>
              </w:rPr>
              <w:t>语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论文选题及成果</w:t>
            </w: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>对学科或产业发展的作用和意义，从论文科研工作中反映作者的基础理论和专门知识属何水平，作者对本课题范围内的国内外发展动</w:t>
            </w: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向</w:t>
            </w:r>
            <w:r>
              <w:rPr>
                <w:rFonts w:ascii="Times New Roman" w:hAnsi="Times New Roman"/>
                <w:b/>
                <w:spacing w:val="-50"/>
                <w:sz w:val="22"/>
                <w:szCs w:val="22"/>
              </w:rPr>
              <w:t>、</w:t>
            </w: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重要文献资料是否有较全面的了解和评述，论文有无错误，总结写作水平如何</w:t>
            </w:r>
            <w:r>
              <w:rPr>
                <w:rFonts w:ascii="Times New Roman" w:hAnsi="Times New Roman"/>
                <w:b/>
                <w:spacing w:val="-40"/>
                <w:sz w:val="22"/>
                <w:szCs w:val="22"/>
              </w:rPr>
              <w:t>）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：</w:t>
            </w:r>
          </w:p>
          <w:p>
            <w:pPr>
              <w:spacing w:before="280" w:line="320" w:lineRule="exact"/>
              <w:ind w:left="227" w:right="227" w:firstLine="43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The academic comments on the 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 xml:space="preserve">thesis 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dissertation (the 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impact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and significance of the topic and results of the 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 xml:space="preserve">thesis 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dissertation 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the development of the discipline or industry, the level of the author’s basic theories and expertise reflected in the research work of the dissertation, 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 xml:space="preserve">whether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the author has a comprehensive understanding and 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survey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on the domestic and international development trends and relevant important literature or not, whether the 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issertation has any errors, and 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 xml:space="preserve">further comments on summarization and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writing competence)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7" w:hRule="atLeast"/>
          <w:jc w:val="center"/>
        </w:trPr>
        <w:tc>
          <w:tcPr>
            <w:tcW w:w="8819" w:type="dxa"/>
            <w:gridSpan w:val="9"/>
            <w:tcBorders>
              <w:top w:val="nil"/>
              <w:bottom w:val="nil"/>
            </w:tcBorders>
            <w:vAlign w:val="top"/>
          </w:tcPr>
          <w:p>
            <w:pPr>
              <w:spacing w:line="400" w:lineRule="exact"/>
              <w:ind w:right="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819" w:type="dxa"/>
            <w:gridSpan w:val="9"/>
            <w:tcBorders>
              <w:top w:val="nil"/>
              <w:bottom w:val="single" w:color="auto" w:sz="8" w:space="0"/>
            </w:tcBorders>
            <w:vAlign w:val="top"/>
          </w:tcPr>
          <w:p>
            <w:pPr>
              <w:spacing w:before="20"/>
              <w:ind w:right="8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423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05" w:leftChars="50" w:right="105" w:rightChars="50"/>
              <w:rPr>
                <w:rFonts w:hint="eastAsia" w:ascii="Times New Roman" w:hAnsi="Times New Roman"/>
                <w:b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>评阅人姓名</w:t>
            </w:r>
          </w:p>
          <w:p>
            <w:pPr>
              <w:spacing w:line="240" w:lineRule="exact"/>
              <w:ind w:left="105" w:leftChars="50" w:right="105" w:rightChars="50"/>
              <w:rPr>
                <w:rFonts w:ascii="Times New Roman" w:hAnsi="Times New Roman"/>
                <w:b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>R</w:t>
            </w:r>
            <w:r>
              <w:rPr>
                <w:rFonts w:hint="eastAsia" w:ascii="Times New Roman" w:hAnsi="Times New Roman"/>
                <w:b/>
                <w:spacing w:val="6"/>
                <w:sz w:val="22"/>
                <w:szCs w:val="22"/>
              </w:rPr>
              <w:t>eviewer</w:t>
            </w: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>’</w:t>
            </w:r>
            <w:r>
              <w:rPr>
                <w:rFonts w:hint="eastAsia" w:ascii="Times New Roman" w:hAnsi="Times New Roman"/>
                <w:b/>
                <w:spacing w:val="6"/>
                <w:sz w:val="22"/>
                <w:szCs w:val="22"/>
              </w:rPr>
              <w:t>s name</w:t>
            </w: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专业技术职称</w:t>
            </w:r>
          </w:p>
          <w:p>
            <w:pPr>
              <w:spacing w:line="300" w:lineRule="exact"/>
              <w:ind w:right="105" w:rightChars="5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Professional title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105" w:leftChars="50" w:right="105" w:rightChars="50"/>
              <w:rPr>
                <w:rFonts w:ascii="Times New Roman" w:hAnsi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hint="eastAsia"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是否博士生导师</w:t>
            </w:r>
          </w:p>
          <w:p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Doctoral advisor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 xml:space="preserve"> or not</w:t>
            </w:r>
          </w:p>
        </w:tc>
        <w:tc>
          <w:tcPr>
            <w:tcW w:w="1214" w:type="dxa"/>
            <w:tcBorders>
              <w:left w:val="nil"/>
              <w:bottom w:val="nil"/>
            </w:tcBorders>
            <w:vAlign w:val="center"/>
          </w:tcPr>
          <w:p>
            <w:pPr>
              <w:spacing w:line="300" w:lineRule="exact"/>
              <w:ind w:left="105" w:leftChars="50" w:right="105" w:rightChars="50"/>
              <w:rPr>
                <w:rFonts w:ascii="Times New Roman" w:hAnsi="Times New Roman"/>
                <w:spacing w:val="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423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240" w:lineRule="exact"/>
              <w:ind w:left="105" w:leftChars="50" w:right="105" w:rightChars="50"/>
              <w:rPr>
                <w:rFonts w:hint="eastAsia" w:ascii="Times New Roman" w:hAnsi="Times New Roman"/>
                <w:b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>所在单位</w:t>
            </w:r>
          </w:p>
          <w:p>
            <w:pPr>
              <w:spacing w:line="240" w:lineRule="exact"/>
              <w:ind w:left="105" w:leftChars="50" w:right="105" w:rightChars="50"/>
              <w:rPr>
                <w:rFonts w:ascii="Times New Roman" w:hAnsi="Times New Roman"/>
                <w:b/>
                <w:spacing w:val="6"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spacing w:val="6"/>
                <w:sz w:val="22"/>
                <w:szCs w:val="22"/>
              </w:rPr>
              <w:t>Affiliation</w:t>
            </w:r>
          </w:p>
          <w:p>
            <w:pPr>
              <w:spacing w:line="240" w:lineRule="exact"/>
              <w:ind w:left="105" w:leftChars="50" w:right="105" w:rightChars="50"/>
              <w:rPr>
                <w:rFonts w:ascii="Times New Roman" w:hAnsi="Times New Roman"/>
                <w:b/>
                <w:spacing w:val="6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exact"/>
              <w:ind w:left="105" w:leftChars="50" w:right="105" w:rightChars="50"/>
              <w:rPr>
                <w:rFonts w:ascii="Times New Roman" w:hAnsi="Times New Roman"/>
                <w:spacing w:val="6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exact"/>
              <w:ind w:left="105" w:leftChars="50" w:right="105" w:rightChars="50"/>
              <w:rPr>
                <w:rFonts w:ascii="Times New Roman" w:hAnsi="Times New Roman"/>
                <w:b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6"/>
                <w:sz w:val="22"/>
                <w:szCs w:val="22"/>
              </w:rPr>
              <w:t xml:space="preserve">    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exact"/>
              <w:ind w:right="105" w:rightChars="50"/>
              <w:rPr>
                <w:rFonts w:ascii="Times New Roman" w:hAnsi="Times New Roman"/>
                <w:spacing w:val="6"/>
                <w:sz w:val="22"/>
                <w:szCs w:val="22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评阅意见填写日期</w:t>
            </w:r>
          </w:p>
          <w:p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Filling date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 xml:space="preserve"> of the review</w:t>
            </w:r>
          </w:p>
        </w:tc>
        <w:tc>
          <w:tcPr>
            <w:tcW w:w="121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pPr>
        <w:widowControl/>
        <w:rPr>
          <w:rFonts w:ascii="Times New Roman" w:hAnsi="Times New Roman"/>
          <w:b/>
          <w:sz w:val="20"/>
        </w:rPr>
      </w:pPr>
    </w:p>
    <w:tbl>
      <w:tblPr>
        <w:tblStyle w:val="3"/>
        <w:tblW w:w="8911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3541"/>
        <w:gridCol w:w="4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6" w:hRule="atLeast"/>
          <w:jc w:val="center"/>
        </w:trPr>
        <w:tc>
          <w:tcPr>
            <w:tcW w:w="8911" w:type="dxa"/>
            <w:gridSpan w:val="3"/>
            <w:vAlign w:val="top"/>
          </w:tcPr>
          <w:p>
            <w:pPr>
              <w:spacing w:before="120" w:line="240" w:lineRule="exact"/>
              <w:ind w:left="198"/>
              <w:rPr>
                <w:rFonts w:hint="eastAsia" w:ascii="Times New Roman" w:hAnsi="Times New Roman" w:eastAsia="黑体"/>
                <w:b/>
                <w:i/>
                <w:spacing w:val="4"/>
                <w:sz w:val="20"/>
              </w:rPr>
            </w:pPr>
            <w:r>
              <w:rPr>
                <w:rFonts w:ascii="Times New Roman" w:hAnsi="Times New Roman"/>
                <w:b/>
                <w:spacing w:val="4"/>
                <w:sz w:val="20"/>
              </w:rPr>
              <w:t>论文的不足之处；对论文工作的意见或建议</w:t>
            </w:r>
            <w:r>
              <w:rPr>
                <w:rFonts w:ascii="Times New Roman" w:hAnsi="Times New Roman" w:eastAsia="黑体"/>
                <w:b/>
                <w:i/>
                <w:spacing w:val="4"/>
                <w:sz w:val="20"/>
              </w:rPr>
              <w:t>（请务必填写此栏）</w:t>
            </w:r>
          </w:p>
          <w:p>
            <w:pPr>
              <w:spacing w:before="240" w:line="240" w:lineRule="exact"/>
              <w:ind w:left="198"/>
              <w:rPr>
                <w:rFonts w:ascii="Times New Roman" w:hAnsi="Times New Roman"/>
                <w:b/>
                <w:i/>
              </w:rPr>
            </w:pPr>
            <w:r>
              <w:rPr>
                <w:rFonts w:hint="eastAsia"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nadequacy of the dissertation; comments or suggestions on the work of the thesis or dissertation</w:t>
            </w:r>
            <w:r>
              <w:rPr>
                <w:rFonts w:hint="eastAsia" w:ascii="Times New Roman" w:hAnsi="Times New Roman"/>
                <w:b/>
              </w:rPr>
              <w:t xml:space="preserve"> </w:t>
            </w:r>
            <w:r>
              <w:rPr>
                <w:rFonts w:hint="eastAsia"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required fields</w:t>
            </w:r>
            <w:r>
              <w:rPr>
                <w:rFonts w:hint="eastAsia" w:ascii="Times New Roman" w:hAnsi="Times New Roman"/>
                <w:b/>
                <w:i/>
              </w:rPr>
              <w:t>)</w:t>
            </w:r>
          </w:p>
          <w:p>
            <w:pPr>
              <w:spacing w:after="60" w:line="400" w:lineRule="exact"/>
              <w:ind w:right="210" w:rightChars="100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8911" w:type="dxa"/>
            <w:gridSpan w:val="3"/>
            <w:vAlign w:val="center"/>
          </w:tcPr>
          <w:p>
            <w:pPr>
              <w:rPr>
                <w:rFonts w:ascii="Times New Roman" w:hAnsi="Times New Roman"/>
                <w:b/>
                <w:spacing w:val="4"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pacing w:val="4"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pacing w:val="4"/>
                <w:szCs w:val="21"/>
              </w:rPr>
            </w:pPr>
          </w:p>
          <w:p>
            <w:pPr>
              <w:rPr>
                <w:rFonts w:hint="eastAsia"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请在（ ）中打√</w:t>
            </w:r>
            <w:r>
              <w:rPr>
                <w:rFonts w:ascii="Times New Roman" w:hAnsi="Times New Roman"/>
                <w:b/>
                <w:szCs w:val="21"/>
              </w:rPr>
              <w:t>，</w:t>
            </w:r>
            <w:r>
              <w:rPr>
                <w:rFonts w:ascii="Times New Roman" w:hAnsi="Times New Roman"/>
                <w:b/>
                <w:spacing w:val="4"/>
                <w:szCs w:val="21"/>
              </w:rPr>
              <w:t>以供参考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</w:rPr>
              <w:t>lease fill in the brackets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with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√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, for reference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184" w:type="dxa"/>
            <w:gridSpan w:val="2"/>
            <w:vAlign w:val="top"/>
          </w:tcPr>
          <w:p>
            <w:pPr>
              <w:spacing w:before="140" w:line="240" w:lineRule="exact"/>
              <w:ind w:left="105" w:leftChars="50" w:right="105" w:rightChars="50"/>
              <w:rPr>
                <w:rFonts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论文成果的创造性</w:t>
            </w:r>
          </w:p>
          <w:p>
            <w:pPr>
              <w:spacing w:before="140" w:line="240" w:lineRule="exact"/>
              <w:ind w:left="105" w:leftChars="50" w:right="105" w:rightChars="50"/>
              <w:rPr>
                <w:rFonts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C</w:t>
            </w:r>
            <w:r>
              <w:rPr>
                <w:rFonts w:hint="eastAsia" w:ascii="Times New Roman" w:hAnsi="Times New Roman"/>
                <w:b/>
                <w:spacing w:val="4"/>
                <w:szCs w:val="21"/>
              </w:rPr>
              <w:t>reativity in the result of the thesis</w:t>
            </w:r>
          </w:p>
        </w:tc>
        <w:tc>
          <w:tcPr>
            <w:tcW w:w="4727" w:type="dxa"/>
            <w:vAlign w:val="center"/>
          </w:tcPr>
          <w:p>
            <w:pPr>
              <w:spacing w:before="140" w:line="240" w:lineRule="exact"/>
              <w:ind w:left="211" w:right="844" w:hanging="211" w:hangingChars="100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大 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较大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 xml:space="preserve">)  中 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 xml:space="preserve">)  小 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 xml:space="preserve">)  无 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</w:t>
            </w:r>
          </w:p>
          <w:p>
            <w:pPr>
              <w:spacing w:before="140" w:line="240" w:lineRule="exact"/>
              <w:ind w:left="240" w:right="844" w:hanging="240" w:hangingChars="1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 xml:space="preserve">Great( )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Incremental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 xml:space="preserve"> ( )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Average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 xml:space="preserve"> ( ) Minor( ) None(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184" w:type="dxa"/>
            <w:gridSpan w:val="2"/>
            <w:vAlign w:val="top"/>
          </w:tcPr>
          <w:p>
            <w:pPr>
              <w:spacing w:before="140" w:line="240" w:lineRule="exact"/>
              <w:ind w:left="105" w:leftChars="50" w:right="105" w:rightChars="50"/>
              <w:rPr>
                <w:rFonts w:hint="eastAsia"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论文选题的理论意义或实用价值</w:t>
            </w:r>
          </w:p>
          <w:p>
            <w:pPr>
              <w:spacing w:before="140" w:line="240" w:lineRule="exact"/>
              <w:ind w:left="105" w:leftChars="50" w:right="105" w:rightChars="50"/>
              <w:rPr>
                <w:rFonts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Theoretical significance or practical value of the topic</w:t>
            </w:r>
          </w:p>
        </w:tc>
        <w:tc>
          <w:tcPr>
            <w:tcW w:w="4727" w:type="dxa"/>
            <w:vAlign w:val="center"/>
          </w:tcPr>
          <w:p>
            <w:pPr>
              <w:spacing w:before="140" w:line="240" w:lineRule="exact"/>
              <w:ind w:left="28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大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较大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中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小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</w:t>
            </w:r>
          </w:p>
          <w:p>
            <w:pPr>
              <w:spacing w:before="140" w:line="240" w:lineRule="exact"/>
              <w:ind w:left="28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Exceptional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 xml:space="preserve">( ) Outstanding( )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Average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 xml:space="preserve"> ( ) Minor(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184" w:type="dxa"/>
            <w:gridSpan w:val="2"/>
            <w:vAlign w:val="center"/>
          </w:tcPr>
          <w:p>
            <w:pPr>
              <w:spacing w:line="240" w:lineRule="exact"/>
              <w:ind w:left="105" w:leftChars="50" w:right="105" w:rightChars="50"/>
              <w:rPr>
                <w:rFonts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论文工作中反映出的基础理论和专门知识水平</w:t>
            </w:r>
          </w:p>
          <w:p>
            <w:pPr>
              <w:spacing w:line="240" w:lineRule="exact"/>
              <w:ind w:left="105" w:leftChars="50" w:right="105" w:rightChars="50"/>
              <w:rPr>
                <w:rFonts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Basic theory and expertise level reflected in the thesis</w:t>
            </w:r>
            <w:r>
              <w:rPr>
                <w:rFonts w:hint="eastAsia" w:ascii="Times New Roman" w:hAnsi="Times New Roman"/>
                <w:b/>
                <w:spacing w:val="4"/>
                <w:szCs w:val="21"/>
              </w:rPr>
              <w:t xml:space="preserve"> or </w:t>
            </w:r>
            <w:r>
              <w:rPr>
                <w:rFonts w:ascii="Times New Roman" w:hAnsi="Times New Roman"/>
                <w:b/>
                <w:spacing w:val="4"/>
                <w:szCs w:val="21"/>
              </w:rPr>
              <w:t>dissertation</w:t>
            </w:r>
          </w:p>
        </w:tc>
        <w:tc>
          <w:tcPr>
            <w:tcW w:w="4727" w:type="dxa"/>
            <w:vAlign w:val="center"/>
          </w:tcPr>
          <w:p>
            <w:pPr>
              <w:spacing w:before="140" w:line="240" w:lineRule="exact"/>
              <w:ind w:left="28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优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 xml:space="preserve">)  良 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中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差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</w:t>
            </w:r>
          </w:p>
          <w:p>
            <w:pPr>
              <w:spacing w:before="140" w:line="240" w:lineRule="exact"/>
              <w:ind w:left="28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Excellent( ) Good( ) Average( ) Poor(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184" w:type="dxa"/>
            <w:gridSpan w:val="2"/>
            <w:vAlign w:val="top"/>
          </w:tcPr>
          <w:p>
            <w:pPr>
              <w:spacing w:before="140" w:line="240" w:lineRule="exact"/>
              <w:ind w:left="105" w:leftChars="50" w:right="105" w:rightChars="50"/>
              <w:rPr>
                <w:rFonts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论文的总结、写作水平</w:t>
            </w:r>
          </w:p>
          <w:p>
            <w:pPr>
              <w:spacing w:before="140" w:line="240" w:lineRule="exact"/>
              <w:ind w:left="105" w:leftChars="50" w:right="105" w:rightChars="50"/>
              <w:rPr>
                <w:rFonts w:ascii="Times New Roman" w:hAnsi="Times New Roman"/>
                <w:b/>
                <w:spacing w:val="4"/>
                <w:szCs w:val="21"/>
              </w:rPr>
            </w:pPr>
            <w:r>
              <w:rPr>
                <w:rFonts w:hint="eastAsia" w:ascii="Times New Roman" w:hAnsi="Times New Roman"/>
                <w:b/>
                <w:spacing w:val="4"/>
                <w:szCs w:val="21"/>
              </w:rPr>
              <w:t>Summarization</w:t>
            </w:r>
            <w:r>
              <w:rPr>
                <w:rFonts w:ascii="Times New Roman" w:hAnsi="Times New Roman"/>
                <w:b/>
                <w:spacing w:val="4"/>
                <w:szCs w:val="21"/>
              </w:rPr>
              <w:t xml:space="preserve"> and writing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competence</w:t>
            </w:r>
            <w:r>
              <w:rPr>
                <w:rFonts w:ascii="Times New Roman" w:hAnsi="Times New Roman"/>
                <w:b/>
                <w:spacing w:val="4"/>
                <w:szCs w:val="21"/>
              </w:rPr>
              <w:t xml:space="preserve"> of the dissertation</w:t>
            </w:r>
          </w:p>
        </w:tc>
        <w:tc>
          <w:tcPr>
            <w:tcW w:w="4727" w:type="dxa"/>
            <w:vAlign w:val="center"/>
          </w:tcPr>
          <w:p>
            <w:pPr>
              <w:spacing w:before="140" w:line="240" w:lineRule="exact"/>
              <w:ind w:left="28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好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较好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中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差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</w:t>
            </w:r>
          </w:p>
          <w:p>
            <w:pPr>
              <w:spacing w:before="140" w:line="240" w:lineRule="exact"/>
              <w:ind w:left="28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Excellent( ) Good( ) Average ( ) Poor(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4184" w:type="dxa"/>
            <w:gridSpan w:val="2"/>
            <w:vAlign w:val="center"/>
          </w:tcPr>
          <w:p>
            <w:pPr>
              <w:spacing w:line="240" w:lineRule="exact"/>
              <w:ind w:left="105" w:leftChars="50" w:right="105" w:rightChars="50"/>
              <w:rPr>
                <w:rFonts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论文是否达到了博士学位论文要求的学术水平，可以申请答辩？（评分时请参见下栏说明）</w:t>
            </w:r>
          </w:p>
          <w:p>
            <w:pPr>
              <w:spacing w:line="240" w:lineRule="exact"/>
              <w:ind w:left="105" w:leftChars="50" w:right="105" w:rightChars="50"/>
              <w:rPr>
                <w:rFonts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Does the thesis</w:t>
            </w:r>
            <w:r>
              <w:rPr>
                <w:rFonts w:hint="eastAsia" w:ascii="Times New Roman" w:hAnsi="Times New Roman"/>
                <w:b/>
                <w:spacing w:val="4"/>
                <w:szCs w:val="21"/>
              </w:rPr>
              <w:t xml:space="preserve"> or </w:t>
            </w:r>
            <w:r>
              <w:rPr>
                <w:rFonts w:ascii="Times New Roman" w:hAnsi="Times New Roman"/>
                <w:b/>
                <w:spacing w:val="4"/>
                <w:szCs w:val="21"/>
              </w:rPr>
              <w:t xml:space="preserve">dissertation reach the academic level required by doctoral dissertation and can apply for defense? (please </w:t>
            </w:r>
            <w:r>
              <w:rPr>
                <w:rFonts w:hint="eastAsia" w:ascii="Times New Roman" w:hAnsi="Times New Roman"/>
                <w:b/>
                <w:spacing w:val="4"/>
                <w:szCs w:val="21"/>
              </w:rPr>
              <w:t xml:space="preserve">read </w:t>
            </w:r>
            <w:r>
              <w:rPr>
                <w:rFonts w:ascii="Times New Roman" w:hAnsi="Times New Roman"/>
                <w:b/>
                <w:spacing w:val="4"/>
                <w:szCs w:val="21"/>
              </w:rPr>
              <w:t xml:space="preserve">the following column </w:t>
            </w:r>
            <w:r>
              <w:rPr>
                <w:rFonts w:hint="eastAsia" w:ascii="Times New Roman" w:hAnsi="Times New Roman"/>
                <w:b/>
                <w:spacing w:val="4"/>
                <w:szCs w:val="21"/>
              </w:rPr>
              <w:t>before making the tick</w:t>
            </w:r>
            <w:r>
              <w:rPr>
                <w:rFonts w:ascii="Times New Roman" w:hAnsi="Times New Roman"/>
                <w:b/>
                <w:spacing w:val="4"/>
                <w:szCs w:val="21"/>
              </w:rPr>
              <w:t>)</w:t>
            </w:r>
          </w:p>
        </w:tc>
        <w:tc>
          <w:tcPr>
            <w:tcW w:w="4727" w:type="dxa"/>
            <w:vAlign w:val="center"/>
          </w:tcPr>
          <w:p>
            <w:pPr>
              <w:ind w:right="844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A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B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C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  D</w:t>
            </w:r>
            <w:r>
              <w:rPr>
                <w:rFonts w:ascii="Times New Roman" w:hAnsi="Times New Roman"/>
                <w:b/>
                <w:spacing w:val="34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pacing w:val="4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说明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Cs w:val="21"/>
              </w:rPr>
              <w:t>N</w:t>
            </w:r>
            <w:r>
              <w:rPr>
                <w:rFonts w:hint="eastAsia" w:ascii="Times New Roman" w:hAnsi="Times New Roman"/>
                <w:b/>
                <w:spacing w:val="4"/>
                <w:szCs w:val="21"/>
              </w:rPr>
              <w:t>ote</w:t>
            </w:r>
          </w:p>
        </w:tc>
        <w:tc>
          <w:tcPr>
            <w:tcW w:w="8268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  <w:bookmarkStart w:id="0" w:name="OLE_LINK39"/>
            <w:bookmarkStart w:id="1" w:name="OLE_LINK38"/>
            <w:r>
              <w:rPr>
                <w:rFonts w:hint="eastAsia" w:ascii="Times New Roman" w:hAnsi="Times New Roman"/>
                <w:sz w:val="20"/>
              </w:rPr>
              <w:t>已</w:t>
            </w:r>
            <w:r>
              <w:rPr>
                <w:rFonts w:ascii="Times New Roman" w:hAnsi="Times New Roman"/>
                <w:b/>
                <w:sz w:val="20"/>
              </w:rPr>
              <w:t>达到博士学位论文要求的学术水平，可以申请答辩；</w:t>
            </w:r>
            <w:bookmarkEnd w:id="0"/>
            <w:bookmarkEnd w:id="1"/>
          </w:p>
          <w:p>
            <w:pPr>
              <w:snapToGrid w:val="0"/>
              <w:spacing w:before="62" w:beforeLines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hint="eastAsia" w:ascii="Times New Roman" w:hAnsi="Times New Roman"/>
                <w:b/>
                <w:sz w:val="20"/>
              </w:rPr>
              <w:t>The dissertation h</w:t>
            </w:r>
            <w:r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hint="eastAsia" w:ascii="Times New Roman" w:hAnsi="Times New Roman"/>
                <w:b/>
                <w:sz w:val="20"/>
              </w:rPr>
              <w:t>s</w:t>
            </w:r>
            <w:r>
              <w:rPr>
                <w:rFonts w:ascii="Times New Roman" w:hAnsi="Times New Roman"/>
                <w:b/>
                <w:sz w:val="20"/>
              </w:rPr>
              <w:t xml:space="preserve"> reached the academic level required by doctoral </w:t>
            </w:r>
            <w:r>
              <w:rPr>
                <w:rFonts w:hint="eastAsia" w:ascii="Times New Roman" w:hAnsi="Times New Roman"/>
                <w:b/>
                <w:sz w:val="20"/>
              </w:rPr>
              <w:t>program.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0"/>
              </w:rPr>
              <w:t>The candidate</w:t>
            </w:r>
            <w:r>
              <w:rPr>
                <w:rFonts w:ascii="Times New Roman" w:hAnsi="Times New Roman"/>
                <w:b/>
                <w:sz w:val="20"/>
              </w:rPr>
              <w:t xml:space="preserve"> can apply for a defense;</w:t>
            </w:r>
          </w:p>
          <w:p>
            <w:pPr>
              <w:snapToGrid w:val="0"/>
              <w:spacing w:before="62" w:beforeLines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  <w:bookmarkStart w:id="2" w:name="OLE_LINK41"/>
            <w:bookmarkStart w:id="3" w:name="OLE_LINK40"/>
            <w:r>
              <w:rPr>
                <w:rFonts w:ascii="Times New Roman" w:hAnsi="Times New Roman"/>
                <w:b/>
                <w:sz w:val="20"/>
              </w:rPr>
              <w:t>达到博士学位论文要求的学术水平，但需对论文内容及文字进行</w:t>
            </w:r>
            <w:r>
              <w:rPr>
                <w:rFonts w:ascii="Times New Roman" w:hAnsi="Times New Roman" w:eastAsia="黑体"/>
                <w:b/>
                <w:sz w:val="20"/>
              </w:rPr>
              <w:t>适当修改</w:t>
            </w:r>
            <w:r>
              <w:rPr>
                <w:rFonts w:ascii="Times New Roman" w:hAnsi="Times New Roman"/>
                <w:b/>
                <w:sz w:val="20"/>
              </w:rPr>
              <w:t>后方可申请答辩</w:t>
            </w:r>
            <w:r>
              <w:rPr>
                <w:rFonts w:ascii="Times New Roman" w:hAnsi="Times New Roman"/>
                <w:sz w:val="20"/>
              </w:rPr>
              <w:t>；</w:t>
            </w:r>
            <w:bookmarkEnd w:id="2"/>
            <w:bookmarkEnd w:id="3"/>
          </w:p>
          <w:p>
            <w:pPr>
              <w:snapToGrid w:val="0"/>
              <w:rPr>
                <w:rFonts w:hint="eastAsia" w:ascii="Times New Roman" w:hAnsi="Times New Roman"/>
                <w:b/>
                <w:sz w:val="20"/>
              </w:rPr>
            </w:pPr>
            <w:r>
              <w:rPr>
                <w:rFonts w:hint="eastAsia" w:ascii="Times New Roman" w:hAnsi="Times New Roman"/>
                <w:b/>
                <w:sz w:val="20"/>
              </w:rPr>
              <w:t xml:space="preserve">The dissertation </w:t>
            </w:r>
            <w:r>
              <w:rPr>
                <w:rFonts w:ascii="Times New Roman" w:hAnsi="Times New Roman"/>
                <w:b/>
                <w:sz w:val="20"/>
              </w:rPr>
              <w:t>ha</w:t>
            </w:r>
            <w:r>
              <w:rPr>
                <w:rFonts w:hint="eastAsia" w:ascii="Times New Roman" w:hAnsi="Times New Roman"/>
                <w:b/>
                <w:sz w:val="20"/>
              </w:rPr>
              <w:t xml:space="preserve">s </w:t>
            </w:r>
            <w:r>
              <w:rPr>
                <w:rFonts w:ascii="Times New Roman" w:hAnsi="Times New Roman"/>
                <w:b/>
                <w:sz w:val="20"/>
              </w:rPr>
              <w:t xml:space="preserve">reached the academic level required by doctoral </w:t>
            </w:r>
            <w:r>
              <w:rPr>
                <w:rFonts w:hint="eastAsia" w:ascii="Times New Roman" w:hAnsi="Times New Roman"/>
                <w:b/>
                <w:sz w:val="20"/>
              </w:rPr>
              <w:t>program</w:t>
            </w:r>
            <w:r>
              <w:rPr>
                <w:rFonts w:ascii="Times New Roman" w:hAnsi="Times New Roman"/>
                <w:b/>
                <w:sz w:val="20"/>
              </w:rPr>
              <w:t>, but requires</w:t>
            </w:r>
            <w:r>
              <w:rPr>
                <w:rFonts w:hint="eastAsia" w:ascii="Times New Roman" w:hAnsi="Times New Roman"/>
                <w:b/>
                <w:sz w:val="20"/>
              </w:rPr>
              <w:t xml:space="preserve"> a minor revision of </w:t>
            </w:r>
            <w:r>
              <w:rPr>
                <w:rFonts w:ascii="Times New Roman" w:hAnsi="Times New Roman"/>
                <w:b/>
                <w:sz w:val="20"/>
              </w:rPr>
              <w:t>the content</w:t>
            </w:r>
            <w:r>
              <w:rPr>
                <w:rFonts w:hint="eastAsia" w:ascii="Times New Roman" w:hAnsi="Times New Roman"/>
                <w:b/>
                <w:sz w:val="20"/>
              </w:rPr>
              <w:t>. The candidate can apply for a defense only after minor revision</w:t>
            </w:r>
            <w:r>
              <w:rPr>
                <w:rFonts w:ascii="Times New Roman" w:hAnsi="Times New Roman"/>
                <w:b/>
                <w:sz w:val="20"/>
              </w:rPr>
              <w:t>;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 </w:t>
            </w:r>
            <w:bookmarkStart w:id="4" w:name="OLE_LINK43"/>
            <w:bookmarkStart w:id="5" w:name="OLE_LINK42"/>
            <w:r>
              <w:rPr>
                <w:rFonts w:ascii="Times New Roman" w:hAnsi="Times New Roman"/>
                <w:b/>
                <w:sz w:val="20"/>
              </w:rPr>
              <w:t>基本达到博士学位论文要求的学术水平，但需对论文内容进行</w:t>
            </w:r>
            <w:r>
              <w:rPr>
                <w:rFonts w:ascii="Times New Roman" w:hAnsi="Times New Roman" w:eastAsia="黑体"/>
                <w:b/>
                <w:sz w:val="20"/>
              </w:rPr>
              <w:t>较大修改</w:t>
            </w:r>
            <w:r>
              <w:rPr>
                <w:rFonts w:ascii="Times New Roman" w:hAnsi="Times New Roman"/>
                <w:b/>
                <w:sz w:val="20"/>
              </w:rPr>
              <w:t>后方可申请答辩；</w:t>
            </w:r>
            <w:bookmarkEnd w:id="4"/>
            <w:bookmarkEnd w:id="5"/>
          </w:p>
          <w:p>
            <w:pPr>
              <w:snapToGrid w:val="0"/>
              <w:spacing w:after="62" w:afterLines="20"/>
              <w:rPr>
                <w:rFonts w:hint="eastAsia" w:ascii="Times New Roman" w:hAnsi="Times New Roman"/>
                <w:b/>
                <w:sz w:val="20"/>
              </w:rPr>
            </w:pPr>
            <w:r>
              <w:rPr>
                <w:rFonts w:hint="eastAsia" w:ascii="Times New Roman" w:hAnsi="Times New Roman"/>
                <w:b/>
                <w:sz w:val="20"/>
              </w:rPr>
              <w:t>The dissertation b</w:t>
            </w:r>
            <w:r>
              <w:rPr>
                <w:rFonts w:ascii="Times New Roman" w:hAnsi="Times New Roman"/>
                <w:b/>
                <w:sz w:val="20"/>
              </w:rPr>
              <w:t>asically meet</w:t>
            </w:r>
            <w:r>
              <w:rPr>
                <w:rFonts w:hint="eastAsia" w:ascii="Times New Roman" w:hAnsi="Times New Roman"/>
                <w:b/>
                <w:sz w:val="20"/>
              </w:rPr>
              <w:t>s</w:t>
            </w:r>
            <w:r>
              <w:rPr>
                <w:rFonts w:ascii="Times New Roman" w:hAnsi="Times New Roman"/>
                <w:b/>
                <w:sz w:val="20"/>
              </w:rPr>
              <w:t xml:space="preserve"> the academic level required by doctoral </w:t>
            </w:r>
            <w:r>
              <w:rPr>
                <w:rFonts w:hint="eastAsia" w:ascii="Times New Roman" w:hAnsi="Times New Roman"/>
                <w:b/>
                <w:sz w:val="20"/>
              </w:rPr>
              <w:t>program</w:t>
            </w:r>
            <w:r>
              <w:rPr>
                <w:rFonts w:ascii="Times New Roman" w:hAnsi="Times New Roman"/>
                <w:b/>
                <w:sz w:val="20"/>
              </w:rPr>
              <w:t xml:space="preserve">, but </w:t>
            </w:r>
            <w:r>
              <w:rPr>
                <w:rFonts w:hint="eastAsia" w:ascii="Times New Roman" w:hAnsi="Times New Roman"/>
                <w:b/>
                <w:sz w:val="20"/>
              </w:rPr>
              <w:t xml:space="preserve">requires a major revision of </w:t>
            </w:r>
            <w:r>
              <w:rPr>
                <w:rFonts w:ascii="Times New Roman" w:hAnsi="Times New Roman"/>
                <w:b/>
                <w:sz w:val="20"/>
              </w:rPr>
              <w:t>the content</w:t>
            </w:r>
            <w:r>
              <w:rPr>
                <w:rFonts w:hint="eastAsia" w:ascii="Times New Roman" w:hAnsi="Times New Roman"/>
                <w:b/>
                <w:sz w:val="20"/>
              </w:rPr>
              <w:t>. The candidate can apply for a defense only after major revision</w:t>
            </w:r>
            <w:r>
              <w:rPr>
                <w:rFonts w:ascii="Times New Roman" w:hAnsi="Times New Roman"/>
                <w:b/>
                <w:sz w:val="20"/>
              </w:rPr>
              <w:t>;</w:t>
            </w:r>
          </w:p>
          <w:p>
            <w:pPr>
              <w:snapToGrid w:val="0"/>
              <w:spacing w:after="62" w:afterLines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 </w:t>
            </w:r>
            <w:bookmarkStart w:id="6" w:name="OLE_LINK44"/>
            <w:bookmarkStart w:id="7" w:name="OLE_LINK45"/>
            <w:r>
              <w:rPr>
                <w:rFonts w:ascii="Times New Roman" w:hAnsi="Times New Roman" w:eastAsia="黑体"/>
                <w:b/>
                <w:sz w:val="20"/>
              </w:rPr>
              <w:t>没有达到</w:t>
            </w:r>
            <w:r>
              <w:rPr>
                <w:rFonts w:ascii="Times New Roman" w:hAnsi="Times New Roman"/>
                <w:b/>
                <w:sz w:val="20"/>
              </w:rPr>
              <w:t>博士学位论文要求的学术水平，不同意申请答辩。</w:t>
            </w:r>
            <w:bookmarkEnd w:id="6"/>
            <w:bookmarkEnd w:id="7"/>
          </w:p>
          <w:p>
            <w:pPr>
              <w:snapToGrid w:val="0"/>
              <w:spacing w:after="62" w:afterLines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hint="eastAsia" w:ascii="Times New Roman" w:hAnsi="Times New Roman"/>
                <w:b/>
                <w:sz w:val="20"/>
              </w:rPr>
              <w:t xml:space="preserve">The dissertation has failed </w:t>
            </w:r>
            <w:r>
              <w:rPr>
                <w:rFonts w:ascii="Times New Roman" w:hAnsi="Times New Roman"/>
                <w:b/>
                <w:sz w:val="20"/>
              </w:rPr>
              <w:t xml:space="preserve">to meet the academic level required by doctoral </w:t>
            </w:r>
            <w:r>
              <w:rPr>
                <w:rFonts w:hint="eastAsia" w:ascii="Times New Roman" w:hAnsi="Times New Roman"/>
                <w:b/>
                <w:sz w:val="20"/>
              </w:rPr>
              <w:t xml:space="preserve">program. The candidate is not approved </w:t>
            </w:r>
            <w:r>
              <w:rPr>
                <w:rFonts w:ascii="Times New Roman" w:hAnsi="Times New Roman"/>
                <w:b/>
                <w:sz w:val="20"/>
              </w:rPr>
              <w:t>to apply for a defense.</w:t>
            </w:r>
          </w:p>
        </w:tc>
      </w:tr>
    </w:tbl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pPr>
        <w:widowControl/>
        <w:rPr>
          <w:rFonts w:ascii="Times New Roman" w:hAnsi="Times New Roman"/>
          <w:b/>
          <w:sz w:val="20"/>
        </w:rPr>
      </w:pPr>
    </w:p>
    <w:p>
      <w:pPr>
        <w:widowControl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附页Appendix</w:t>
      </w:r>
    </w:p>
    <w:tbl>
      <w:tblPr>
        <w:tblStyle w:val="3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2" w:hRule="atLeast"/>
          <w:jc w:val="center"/>
        </w:trPr>
        <w:tc>
          <w:tcPr>
            <w:tcW w:w="8887" w:type="dxa"/>
            <w:vAlign w:val="top"/>
          </w:tcPr>
          <w:p>
            <w:pPr>
              <w:spacing w:line="400" w:lineRule="exact"/>
              <w:ind w:right="284"/>
              <w:rPr>
                <w:rFonts w:ascii="Times New Roman" w:hAnsi="Times New Roman"/>
                <w:b/>
                <w:sz w:val="20"/>
              </w:rPr>
            </w:pPr>
          </w:p>
        </w:tc>
      </w:tr>
    </w:tbl>
    <w:p>
      <w:pPr>
        <w:spacing w:before="140" w:line="240" w:lineRule="exact"/>
        <w:rPr>
          <w:rFonts w:ascii="Times New Roman" w:hAnsi="Times New Roman"/>
          <w:spacing w:val="6"/>
          <w:sz w:val="20"/>
        </w:rPr>
      </w:pPr>
    </w:p>
    <w:p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268D3"/>
    <w:rsid w:val="26B26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2018-04-24T00:43:00Z</dcterms:created>
  <dc:creator>ECHO-huang</dc:creator>
  <cp:lastModifiedBy>ECHO-huang</cp:lastModifiedBy>
  <dcterms:modified xsi:type="dcterms:W3CDTF">2018-04-24T00:44:59Z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